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8" w:rsidRPr="00A20687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A5B50" w:rsidRDefault="005D2EF8" w:rsidP="00EA5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20687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A20687">
        <w:rPr>
          <w:rFonts w:ascii="Times New Roman" w:hAnsi="Times New Roman" w:cs="Times New Roman"/>
          <w:sz w:val="32"/>
          <w:szCs w:val="32"/>
        </w:rPr>
        <w:t xml:space="preserve"> сред</w:t>
      </w:r>
      <w:r w:rsidR="00EA5B50">
        <w:rPr>
          <w:rFonts w:ascii="Times New Roman" w:hAnsi="Times New Roman" w:cs="Times New Roman"/>
          <w:sz w:val="32"/>
          <w:szCs w:val="32"/>
        </w:rPr>
        <w:t>няя общеобразовательная школа №</w:t>
      </w:r>
    </w:p>
    <w:p w:rsidR="00EA5B50" w:rsidRDefault="00EA5B50" w:rsidP="00EA5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EF8" w:rsidRPr="00EA5B50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32"/>
          <w:szCs w:val="32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</w:t>
      </w:r>
      <w:r w:rsidR="00213C8B">
        <w:rPr>
          <w:rFonts w:ascii="Times New Roman" w:hAnsi="Times New Roman" w:cs="Times New Roman"/>
          <w:sz w:val="28"/>
          <w:szCs w:val="28"/>
        </w:rPr>
        <w:t>ю»</w:t>
      </w:r>
    </w:p>
    <w:p w:rsidR="005D2EF8" w:rsidRPr="003F308B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5D2EF8" w:rsidRPr="008156B2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156B2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C521D3" w:rsidRPr="008156B2">
        <w:rPr>
          <w:rFonts w:ascii="Times New Roman" w:hAnsi="Times New Roman" w:cs="Times New Roman"/>
          <w:sz w:val="28"/>
          <w:szCs w:val="28"/>
        </w:rPr>
        <w:t>29</w:t>
      </w:r>
      <w:r w:rsidR="00027517" w:rsidRPr="008156B2">
        <w:rPr>
          <w:rFonts w:ascii="Times New Roman" w:hAnsi="Times New Roman" w:cs="Times New Roman"/>
          <w:sz w:val="28"/>
          <w:szCs w:val="28"/>
        </w:rPr>
        <w:t>.08</w:t>
      </w:r>
      <w:r w:rsidRPr="008156B2">
        <w:rPr>
          <w:rFonts w:ascii="Times New Roman" w:hAnsi="Times New Roman" w:cs="Times New Roman"/>
          <w:sz w:val="28"/>
          <w:szCs w:val="28"/>
        </w:rPr>
        <w:t>.201</w:t>
      </w:r>
      <w:r w:rsidR="00C521D3" w:rsidRPr="008156B2">
        <w:rPr>
          <w:rFonts w:ascii="Times New Roman" w:hAnsi="Times New Roman" w:cs="Times New Roman"/>
          <w:sz w:val="28"/>
          <w:szCs w:val="28"/>
        </w:rPr>
        <w:t>9</w:t>
      </w:r>
      <w:r w:rsidRPr="008156B2">
        <w:rPr>
          <w:rFonts w:ascii="Times New Roman" w:hAnsi="Times New Roman" w:cs="Times New Roman"/>
          <w:sz w:val="28"/>
          <w:szCs w:val="28"/>
        </w:rPr>
        <w:t xml:space="preserve">г № </w:t>
      </w:r>
      <w:r w:rsidR="00C521D3" w:rsidRPr="008156B2">
        <w:rPr>
          <w:rFonts w:ascii="Times New Roman" w:hAnsi="Times New Roman" w:cs="Times New Roman"/>
          <w:sz w:val="28"/>
          <w:szCs w:val="28"/>
        </w:rPr>
        <w:t>9</w:t>
      </w:r>
      <w:r w:rsidR="00027517" w:rsidRPr="008156B2">
        <w:rPr>
          <w:rFonts w:ascii="Times New Roman" w:hAnsi="Times New Roman" w:cs="Times New Roman"/>
          <w:sz w:val="28"/>
          <w:szCs w:val="28"/>
        </w:rPr>
        <w:t>5</w:t>
      </w:r>
    </w:p>
    <w:p w:rsidR="005D2EF8" w:rsidRPr="003F308B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F308B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5D2EF8" w:rsidRDefault="005D2EF8" w:rsidP="00213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D2EF8" w:rsidRPr="009666FF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F8" w:rsidRPr="00EA5B50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50">
        <w:rPr>
          <w:rFonts w:ascii="Times New Roman" w:hAnsi="Times New Roman" w:cs="Times New Roman"/>
          <w:b/>
          <w:sz w:val="28"/>
          <w:szCs w:val="28"/>
        </w:rPr>
        <w:t>ПО   ИЗО</w:t>
      </w:r>
      <w:r w:rsidR="00EA5B50" w:rsidRPr="00EA5B50">
        <w:rPr>
          <w:rFonts w:ascii="Times New Roman" w:hAnsi="Times New Roman" w:cs="Times New Roman"/>
          <w:b/>
          <w:sz w:val="28"/>
          <w:szCs w:val="28"/>
        </w:rPr>
        <w:t>БРАЗИТЕЛЬНОМУ ИСКУССТВУ</w:t>
      </w:r>
    </w:p>
    <w:p w:rsidR="00827A19" w:rsidRPr="00827A19" w:rsidRDefault="00827A19" w:rsidP="0082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7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начального общего образования в 1 классе </w:t>
      </w:r>
    </w:p>
    <w:p w:rsidR="00827A19" w:rsidRPr="00827A19" w:rsidRDefault="00827A19" w:rsidP="0082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F8" w:rsidRPr="009666FF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A19" w:rsidRDefault="00CB1AD8" w:rsidP="005D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5D2EF8" w:rsidRPr="009666FF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– 1 ч, за </w:t>
      </w:r>
      <w:r w:rsidRPr="008156B2">
        <w:rPr>
          <w:rFonts w:ascii="Times New Roman" w:hAnsi="Times New Roman" w:cs="Times New Roman"/>
          <w:sz w:val="28"/>
          <w:szCs w:val="28"/>
        </w:rPr>
        <w:t xml:space="preserve">год  -  33 </w:t>
      </w:r>
      <w:r w:rsidR="005D2EF8" w:rsidRPr="008156B2">
        <w:rPr>
          <w:rFonts w:ascii="Times New Roman" w:hAnsi="Times New Roman" w:cs="Times New Roman"/>
          <w:sz w:val="28"/>
          <w:szCs w:val="28"/>
        </w:rPr>
        <w:t>часа.</w:t>
      </w:r>
    </w:p>
    <w:p w:rsidR="00DA76DC" w:rsidRDefault="00F7204C" w:rsidP="00F7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DA76DC">
        <w:rPr>
          <w:rFonts w:ascii="Times New Roman" w:hAnsi="Times New Roman" w:cs="Times New Roman"/>
          <w:sz w:val="28"/>
          <w:szCs w:val="28"/>
        </w:rPr>
        <w:t>ь: Широкова Татьяна Леонидовна</w:t>
      </w:r>
    </w:p>
    <w:p w:rsidR="00F7204C" w:rsidRDefault="00DA76DC" w:rsidP="00F7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204C">
        <w:rPr>
          <w:rFonts w:ascii="Times New Roman" w:hAnsi="Times New Roman" w:cs="Times New Roman"/>
          <w:sz w:val="28"/>
          <w:szCs w:val="28"/>
        </w:rPr>
        <w:t>Гладченко Лариса Юрьевна</w:t>
      </w:r>
      <w:r w:rsidR="00F7204C">
        <w:rPr>
          <w:rFonts w:ascii="Times New Roman" w:hAnsi="Times New Roman" w:cs="Times New Roman"/>
          <w:sz w:val="28"/>
          <w:szCs w:val="28"/>
        </w:rPr>
        <w:tab/>
      </w:r>
    </w:p>
    <w:p w:rsidR="005D2EF8" w:rsidRPr="009666FF" w:rsidRDefault="005D2EF8" w:rsidP="005D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19" w:rsidRDefault="005D2EF8" w:rsidP="0082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A2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</w:t>
      </w:r>
    </w:p>
    <w:p w:rsidR="005D2EF8" w:rsidRPr="00A76A28" w:rsidRDefault="005D2EF8" w:rsidP="0082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A28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рекомендациями Примерной программы начального общего образования, особенностями общеобразовательного учреждения и </w:t>
      </w:r>
    </w:p>
    <w:p w:rsidR="00827A19" w:rsidRPr="00A76A28" w:rsidRDefault="00827A19" w:rsidP="0082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A28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A76A28">
        <w:rPr>
          <w:rFonts w:ascii="Times New Roman" w:eastAsia="Times New Roman" w:hAnsi="Times New Roman" w:cs="Times New Roman"/>
          <w:sz w:val="24"/>
          <w:szCs w:val="24"/>
        </w:rPr>
        <w:t xml:space="preserve"> на работу по учебно-методическому комплекту:</w:t>
      </w:r>
      <w:r w:rsidR="00A70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A28">
        <w:rPr>
          <w:rFonts w:ascii="Times New Roman" w:eastAsia="Times New Roman" w:hAnsi="Times New Roman" w:cs="Times New Roman"/>
          <w:i/>
          <w:iCs/>
        </w:rPr>
        <w:t>Неменская</w:t>
      </w:r>
      <w:proofErr w:type="spellEnd"/>
      <w:r w:rsidRPr="00A76A28">
        <w:rPr>
          <w:rFonts w:ascii="Times New Roman" w:eastAsia="Times New Roman" w:hAnsi="Times New Roman" w:cs="Times New Roman"/>
          <w:i/>
          <w:iCs/>
        </w:rPr>
        <w:t>, Л. А.</w:t>
      </w:r>
      <w:r w:rsidRPr="00A76A28">
        <w:rPr>
          <w:rFonts w:ascii="Times New Roman" w:eastAsia="Times New Roman" w:hAnsi="Times New Roman" w:cs="Times New Roman"/>
        </w:rPr>
        <w:t xml:space="preserve"> Изобразительное искусство.</w:t>
      </w:r>
    </w:p>
    <w:p w:rsidR="005D2EF8" w:rsidRDefault="005D2EF8" w:rsidP="0082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F8" w:rsidRDefault="005D2EF8" w:rsidP="00DA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25" w:rsidRDefault="00663F25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BD" w:rsidRDefault="00553CBD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BD" w:rsidRDefault="00553CBD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BD" w:rsidRDefault="00553CBD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89A" w:rsidRDefault="00831C13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2EF8" w:rsidRPr="003F308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5D2EF8" w:rsidRPr="003F308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5D2EF8" w:rsidRPr="00663F25" w:rsidRDefault="005D2EF8" w:rsidP="0066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201</w:t>
      </w:r>
      <w:r w:rsidR="005F585E">
        <w:rPr>
          <w:rFonts w:ascii="Times New Roman" w:hAnsi="Times New Roman" w:cs="Times New Roman"/>
          <w:sz w:val="24"/>
          <w:szCs w:val="24"/>
        </w:rPr>
        <w:t>9</w:t>
      </w:r>
      <w:r w:rsidRPr="003F308B">
        <w:rPr>
          <w:rFonts w:ascii="Times New Roman" w:hAnsi="Times New Roman" w:cs="Times New Roman"/>
          <w:sz w:val="24"/>
          <w:szCs w:val="24"/>
        </w:rPr>
        <w:t>-</w:t>
      </w:r>
      <w:r w:rsidR="005F585E">
        <w:rPr>
          <w:rFonts w:ascii="Times New Roman" w:hAnsi="Times New Roman" w:cs="Times New Roman"/>
          <w:sz w:val="24"/>
          <w:szCs w:val="24"/>
        </w:rPr>
        <w:t>2020</w:t>
      </w:r>
      <w:r w:rsidR="00831C13">
        <w:rPr>
          <w:rFonts w:ascii="Times New Roman" w:hAnsi="Times New Roman" w:cs="Times New Roman"/>
          <w:sz w:val="24"/>
          <w:szCs w:val="24"/>
        </w:rPr>
        <w:t xml:space="preserve"> </w:t>
      </w:r>
      <w:r w:rsidR="00DF0AF7">
        <w:rPr>
          <w:rFonts w:ascii="Times New Roman" w:hAnsi="Times New Roman" w:cs="Times New Roman"/>
          <w:sz w:val="24"/>
          <w:szCs w:val="24"/>
        </w:rPr>
        <w:t>учебный год</w:t>
      </w:r>
    </w:p>
    <w:p w:rsidR="00827A19" w:rsidRPr="00827A19" w:rsidRDefault="00827A19" w:rsidP="00827A19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 «Изобразительное искусство» 1 класс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 xml:space="preserve">В ценностно-эстетической сфере </w:t>
      </w:r>
      <w:r w:rsidRPr="00AA7E0F">
        <w:rPr>
          <w:rFonts w:ascii="Times New Roman" w:hAnsi="Times New Roman" w:cs="Times New Roman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познавательной (когнитивной) сфере</w:t>
      </w:r>
      <w:r w:rsidRPr="00AA7E0F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A7E0F">
        <w:rPr>
          <w:rFonts w:ascii="Times New Roman" w:hAnsi="Times New Roman" w:cs="Times New Roman"/>
          <w:i/>
          <w:iCs/>
        </w:rPr>
        <w:t>В трудовой сфере</w:t>
      </w:r>
      <w:r w:rsidRPr="00AA7E0F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A7E0F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AA7E0F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AA7E0F">
        <w:rPr>
          <w:rFonts w:ascii="Times New Roman" w:hAnsi="Times New Roman" w:cs="Times New Roman"/>
        </w:rPr>
        <w:t>дств пр</w:t>
      </w:r>
      <w:proofErr w:type="gramEnd"/>
      <w:r w:rsidRPr="00AA7E0F">
        <w:rPr>
          <w:rFonts w:ascii="Times New Roman" w:hAnsi="Times New Roman" w:cs="Times New Roman"/>
        </w:rPr>
        <w:t>оизведений искусства;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AA7E0F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AA7E0F">
        <w:rPr>
          <w:rFonts w:ascii="Times New Roman" w:hAnsi="Times New Roman" w:cs="Times New Roman"/>
        </w:rPr>
        <w:t xml:space="preserve"> др.);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– обогащение ключевых компетенций (коммуникативных, </w:t>
      </w:r>
      <w:proofErr w:type="spellStart"/>
      <w:r w:rsidRPr="00AA7E0F">
        <w:rPr>
          <w:rFonts w:ascii="Times New Roman" w:hAnsi="Times New Roman" w:cs="Times New Roman"/>
        </w:rPr>
        <w:t>деятельностных</w:t>
      </w:r>
      <w:proofErr w:type="spellEnd"/>
      <w:r w:rsidRPr="00AA7E0F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827A19" w:rsidRPr="00AA7E0F" w:rsidRDefault="00827A19" w:rsidP="00827A1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познавательной сфере</w:t>
      </w:r>
      <w:r w:rsidRPr="00AA7E0F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AA7E0F">
        <w:rPr>
          <w:rFonts w:ascii="Times New Roman" w:hAnsi="Times New Roman" w:cs="Times New Roman"/>
        </w:rPr>
        <w:t>сформированность</w:t>
      </w:r>
      <w:proofErr w:type="spellEnd"/>
      <w:r w:rsidRPr="00AA7E0F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региона. 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A7E0F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AA7E0F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коммуникативной сфере</w:t>
      </w:r>
      <w:r w:rsidRPr="00AA7E0F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827A19" w:rsidRDefault="00827A19" w:rsidP="00827A19">
      <w:pPr>
        <w:pStyle w:val="ParagraphStyle"/>
        <w:ind w:firstLine="357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трудовой сфере</w:t>
      </w:r>
      <w:r w:rsidRPr="00AA7E0F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К  концу 1-го года обучения</w:t>
      </w:r>
      <w:r w:rsidRPr="000C19ED">
        <w:rPr>
          <w:rFonts w:ascii="Times New Roman" w:hAnsi="Times New Roman" w:cs="Times New Roman"/>
          <w:bCs/>
        </w:rPr>
        <w:t xml:space="preserve"> о</w:t>
      </w:r>
      <w:r w:rsidRPr="000C19ED">
        <w:rPr>
          <w:rFonts w:ascii="Times New Roman" w:hAnsi="Times New Roman" w:cs="Times New Roman"/>
          <w:bCs/>
          <w:iCs/>
        </w:rPr>
        <w:t>бучающиеся научатся: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Cs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  <w:proofErr w:type="gramEnd"/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lastRenderedPageBreak/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-изображать  линию горизонта  и  по  возможности  пользоваться  приемом  загораживания;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 xml:space="preserve">-понимать важность  деятельности художника (что  может  изображать художник </w:t>
      </w:r>
      <w:proofErr w:type="gramStart"/>
      <w:r w:rsidRPr="000C19ED">
        <w:rPr>
          <w:rFonts w:ascii="Times New Roman" w:hAnsi="Times New Roman" w:cs="Times New Roman"/>
          <w:bCs/>
        </w:rPr>
        <w:t>-п</w:t>
      </w:r>
      <w:proofErr w:type="gramEnd"/>
      <w:r w:rsidRPr="000C19ED">
        <w:rPr>
          <w:rFonts w:ascii="Times New Roman" w:hAnsi="Times New Roman" w:cs="Times New Roman"/>
          <w:bCs/>
        </w:rPr>
        <w:t>редметы ,людей, события; с помощью каких материалов изображает художник бумага ,холст, картон, карандаш ,кисть, краски и пр.).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 сидеть за партой (столом),  </w:t>
      </w:r>
      <w:proofErr w:type="gramStart"/>
      <w:r w:rsidRPr="000C19ED">
        <w:rPr>
          <w:rFonts w:ascii="Times New Roman" w:hAnsi="Times New Roman" w:cs="Times New Roman"/>
          <w:bCs/>
        </w:rPr>
        <w:t>верно</w:t>
      </w:r>
      <w:proofErr w:type="gramEnd"/>
      <w:r w:rsidRPr="000C19ED">
        <w:rPr>
          <w:rFonts w:ascii="Times New Roman" w:hAnsi="Times New Roman" w:cs="Times New Roman"/>
          <w:bCs/>
        </w:rPr>
        <w:t xml:space="preserve">  держать лист бумаги  и  карандаш;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-передавать в рисунке  форму,  общее пространственное положение, основной цвет простых предметов;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</w:t>
      </w:r>
      <w:proofErr w:type="gramStart"/>
      <w:r w:rsidRPr="000C19ED">
        <w:rPr>
          <w:rFonts w:ascii="Times New Roman" w:hAnsi="Times New Roman" w:cs="Times New Roman"/>
          <w:bCs/>
        </w:rPr>
        <w:t>,д</w:t>
      </w:r>
      <w:proofErr w:type="gramEnd"/>
      <w:r w:rsidRPr="000C19ED">
        <w:rPr>
          <w:rFonts w:ascii="Times New Roman" w:hAnsi="Times New Roman" w:cs="Times New Roman"/>
          <w:bCs/>
        </w:rPr>
        <w:t>ействия  (идут ,сидят, разговаривают  и т.д.);выражать свое  отношение;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-пользоваться простейшими  приемами  лепки (пластилин, глина);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 простые  по  композиции  аппликации.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Cs/>
          <w:iCs/>
        </w:rPr>
        <w:t>Обучающиеся</w:t>
      </w:r>
      <w:proofErr w:type="gramEnd"/>
      <w:r w:rsidRPr="000C19ED">
        <w:rPr>
          <w:rFonts w:ascii="Times New Roman" w:hAnsi="Times New Roman" w:cs="Times New Roman"/>
          <w:bCs/>
          <w:iCs/>
        </w:rPr>
        <w:t xml:space="preserve"> получат возможность научиться: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выполнять простейшие исследования (наблюдать, сравнивать, сопоставлять);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 осуществлять практический поиск и открытие нового знания и умения;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решение доступных творческих художественных задач (общий дизайн, оформление);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/>
          <w:bCs/>
          <w:iCs/>
        </w:rPr>
        <w:t>Обучающийся</w:t>
      </w:r>
      <w:proofErr w:type="gramEnd"/>
      <w:r w:rsidRPr="000C19ED">
        <w:rPr>
          <w:rFonts w:ascii="Times New Roman" w:hAnsi="Times New Roman" w:cs="Times New Roman"/>
          <w:b/>
          <w:bCs/>
          <w:iCs/>
        </w:rPr>
        <w:t xml:space="preserve"> научится использовать приобретенные знания и умения в практической деятельности и повседневной жизни </w:t>
      </w:r>
      <w:r w:rsidRPr="000C19ED">
        <w:rPr>
          <w:rFonts w:ascii="Times New Roman" w:hAnsi="Times New Roman" w:cs="Times New Roman"/>
          <w:bCs/>
          <w:iCs/>
        </w:rPr>
        <w:t>для: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самостоятельной творческой деятельности;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обогащения опыта восприятия произведений изобразительного искусства;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827A19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27A19" w:rsidRPr="00827A19" w:rsidRDefault="00827A19" w:rsidP="00827A1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827A1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A7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«Изобразительное искусство» 1 класс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AA7E0F">
        <w:rPr>
          <w:rFonts w:ascii="Times New Roman" w:hAnsi="Times New Roman" w:cs="Times New Roman"/>
        </w:rPr>
        <w:t>деятельностный</w:t>
      </w:r>
      <w:proofErr w:type="spellEnd"/>
      <w:r w:rsidRPr="00AA7E0F">
        <w:rPr>
          <w:rFonts w:ascii="Times New Roman" w:hAnsi="Times New Roman" w:cs="Times New Roman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</w:t>
      </w:r>
      <w:r w:rsidRPr="00AA7E0F">
        <w:rPr>
          <w:rFonts w:ascii="Times New Roman" w:hAnsi="Times New Roman" w:cs="Times New Roman"/>
        </w:rPr>
        <w:lastRenderedPageBreak/>
        <w:t>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827A19" w:rsidRPr="00AA7E0F" w:rsidRDefault="00827A19" w:rsidP="00827A19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  <w:color w:val="000000"/>
        </w:rPr>
        <w:t xml:space="preserve">Ты изображаешь. </w:t>
      </w:r>
      <w:proofErr w:type="spellStart"/>
      <w:r w:rsidRPr="00AA7E0F">
        <w:rPr>
          <w:rFonts w:ascii="Times New Roman" w:hAnsi="Times New Roman" w:cs="Times New Roman"/>
          <w:b/>
          <w:bCs/>
          <w:color w:val="000000"/>
        </w:rPr>
        <w:t>Знакомствос</w:t>
      </w:r>
      <w:proofErr w:type="spellEnd"/>
      <w:r w:rsidRPr="00AA7E0F">
        <w:rPr>
          <w:rFonts w:ascii="Times New Roman" w:hAnsi="Times New Roman" w:cs="Times New Roman"/>
          <w:b/>
          <w:bCs/>
          <w:color w:val="000000"/>
        </w:rPr>
        <w:t xml:space="preserve"> Мастером Изображения. </w:t>
      </w:r>
      <w:r w:rsidRPr="00AA7E0F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</w:t>
      </w:r>
      <w:r w:rsidRPr="00AA7E0F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A7E0F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</w:t>
      </w:r>
      <w:r w:rsidRPr="00AA7E0F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</w:t>
      </w:r>
      <w:r w:rsidRPr="00AA7E0F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</w:rPr>
      </w:pPr>
    </w:p>
    <w:p w:rsidR="00125E4C" w:rsidRDefault="00125E4C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5E4C" w:rsidRDefault="00125E4C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608" w:rsidRPr="00663F25" w:rsidRDefault="006C1BB1" w:rsidP="00663F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75DBB">
        <w:rPr>
          <w:rFonts w:ascii="Times New Roman" w:hAnsi="Times New Roman" w:cs="Times New Roman"/>
          <w:b/>
          <w:sz w:val="20"/>
          <w:szCs w:val="20"/>
        </w:rPr>
        <w:t>КАЛЕНДАРНО-ТЕМАТИЧЕСКИЙ</w:t>
      </w:r>
      <w:proofErr w:type="gramEnd"/>
      <w:r w:rsidRPr="00675DBB">
        <w:rPr>
          <w:rFonts w:ascii="Times New Roman" w:hAnsi="Times New Roman" w:cs="Times New Roman"/>
          <w:b/>
          <w:sz w:val="20"/>
          <w:szCs w:val="20"/>
        </w:rPr>
        <w:t xml:space="preserve">  ПЛАН</w:t>
      </w:r>
      <w:r w:rsidR="00721CED">
        <w:rPr>
          <w:rFonts w:ascii="Times New Roman" w:hAnsi="Times New Roman" w:cs="Times New Roman"/>
          <w:b/>
          <w:sz w:val="20"/>
          <w:szCs w:val="20"/>
        </w:rPr>
        <w:t xml:space="preserve">ИРОВАНИЕ </w:t>
      </w:r>
      <w:r w:rsidRPr="00675DBB">
        <w:rPr>
          <w:rFonts w:ascii="Times New Roman" w:hAnsi="Times New Roman" w:cs="Times New Roman"/>
          <w:b/>
          <w:sz w:val="20"/>
          <w:szCs w:val="20"/>
        </w:rPr>
        <w:t xml:space="preserve"> ПО ИЗО</w:t>
      </w:r>
      <w:r w:rsidR="00721CED">
        <w:rPr>
          <w:rFonts w:ascii="Times New Roman" w:hAnsi="Times New Roman" w:cs="Times New Roman"/>
          <w:b/>
          <w:sz w:val="20"/>
          <w:szCs w:val="20"/>
        </w:rPr>
        <w:t xml:space="preserve">БРАЗИТЕЛЬНОМУ ИСКУССТВУ        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406"/>
        <w:gridCol w:w="283"/>
        <w:gridCol w:w="992"/>
        <w:gridCol w:w="284"/>
        <w:gridCol w:w="1134"/>
        <w:gridCol w:w="3118"/>
        <w:gridCol w:w="2977"/>
        <w:gridCol w:w="1701"/>
        <w:gridCol w:w="2977"/>
        <w:gridCol w:w="992"/>
      </w:tblGrid>
      <w:tr w:rsidR="00DF0AF7" w:rsidRPr="00675DBB" w:rsidTr="00C521D3">
        <w:tc>
          <w:tcPr>
            <w:tcW w:w="587" w:type="dxa"/>
            <w:vMerge w:val="restart"/>
            <w:hideMark/>
          </w:tcPr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06" w:type="dxa"/>
            <w:vMerge w:val="restart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DF0AF7" w:rsidRDefault="00DF0AF7" w:rsidP="006C1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</w:t>
            </w:r>
            <w:proofErr w:type="spellEnd"/>
          </w:p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796" w:type="dxa"/>
            <w:gridSpan w:val="3"/>
            <w:hideMark/>
          </w:tcPr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DF0AF7" w:rsidRPr="00675DBB" w:rsidTr="00C521D3">
        <w:tc>
          <w:tcPr>
            <w:tcW w:w="58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77" w:rsidRPr="00675DBB" w:rsidTr="00312B85">
        <w:trPr>
          <w:gridAfter w:val="1"/>
          <w:wAfter w:w="992" w:type="dxa"/>
        </w:trPr>
        <w:tc>
          <w:tcPr>
            <w:tcW w:w="993" w:type="dxa"/>
            <w:gridSpan w:val="2"/>
          </w:tcPr>
          <w:p w:rsidR="003E3477" w:rsidRPr="00675DBB" w:rsidRDefault="003E347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6" w:type="dxa"/>
            <w:gridSpan w:val="8"/>
          </w:tcPr>
          <w:p w:rsidR="003E3477" w:rsidRPr="003E3477" w:rsidRDefault="003E3477" w:rsidP="003E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</w:t>
            </w:r>
            <w:r w:rsidRPr="003E3477">
              <w:rPr>
                <w:rFonts w:ascii="Times New Roman" w:hAnsi="Times New Roman" w:cs="Times New Roman"/>
                <w:sz w:val="24"/>
                <w:szCs w:val="24"/>
              </w:rPr>
              <w:t>  (8 ч).</w:t>
            </w:r>
          </w:p>
          <w:p w:rsidR="003E3477" w:rsidRPr="003E3477" w:rsidRDefault="003E3477" w:rsidP="003E3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7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  <w:r w:rsidR="003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всюду вокруг нас.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(урок-экскурсия)</w:t>
            </w:r>
          </w:p>
        </w:tc>
        <w:tc>
          <w:tcPr>
            <w:tcW w:w="1134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книг</w:t>
            </w:r>
          </w:p>
        </w:tc>
        <w:tc>
          <w:tcPr>
            <w:tcW w:w="3118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 окружающей действительности изображения, сделанные художниками.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Рассуждать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 содержании рисунков, сделанных детьми.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иллюстрации (рисунки) в детских книгах.</w:t>
            </w:r>
          </w:p>
        </w:tc>
        <w:tc>
          <w:tcPr>
            <w:tcW w:w="2977" w:type="dxa"/>
            <w:vMerge w:val="restart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еть организовать место занятий.</w:t>
            </w:r>
          </w:p>
        </w:tc>
        <w:tc>
          <w:tcPr>
            <w:tcW w:w="1701" w:type="dxa"/>
            <w:vMerge w:val="restart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и первый опыт их обсуждения.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то, что каждый хочет, умеет, любит. Изображения в жизни человека. Предмет «Изобразительное искусство».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Чему мы будем учиться на уроках изобразительного искусства.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Кабинет искусства — художественная мастерская.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12B85" w:rsidRPr="00675DBB" w:rsidRDefault="00312B85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312B85" w:rsidRDefault="00312B85" w:rsidP="0041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Мастер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</w:t>
            </w:r>
            <w:proofErr w:type="spellEnd"/>
          </w:p>
          <w:p w:rsidR="00312B85" w:rsidRPr="00675DBB" w:rsidRDefault="00312B85" w:rsidP="0041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учит видеть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рок-путешествие)</w:t>
            </w:r>
          </w:p>
        </w:tc>
        <w:tc>
          <w:tcPr>
            <w:tcW w:w="1134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ты 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раз-личной</w:t>
            </w:r>
            <w:proofErr w:type="gramEnd"/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красоту в обыкновенных явлениях природы и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рассуждать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Видеть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зрительную метафору (на что похоже) в выделенных деталях природы.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геометрическую форму простого плоского тела (листьев).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различные листья на основе выявления их геометрических форм.</w:t>
            </w:r>
          </w:p>
        </w:tc>
        <w:tc>
          <w:tcPr>
            <w:tcW w:w="2977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Сравнение пропорций частей в составных, сложных формах (например, из каких простых форм состоит тело у разных животных).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на плоскости 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Создавать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992" w:type="dxa"/>
            <w:hideMark/>
          </w:tcPr>
          <w:p w:rsidR="00312B85" w:rsidRPr="00675DBB" w:rsidRDefault="00312B85" w:rsidP="0083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312B85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</w:t>
            </w:r>
            <w:proofErr w:type="spellEnd"/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жать можно пятном.</w:t>
            </w:r>
          </w:p>
          <w:p w:rsidR="00312B85" w:rsidRPr="00675DBB" w:rsidRDefault="00312B85" w:rsidP="0041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 (урок-сказка)</w:t>
            </w:r>
          </w:p>
        </w:tc>
        <w:tc>
          <w:tcPr>
            <w:tcW w:w="1134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пятно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как основу изобразительного образа на плоскости.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пятна с опытом зрительных впечатлений.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Видеть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зрительную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метафору —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находить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потенциальный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 в случайной форме силуэтного пятна и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проявлять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его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путем дорисовки.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изображения на плоскости с помощью пятна, навыками работы кистью и краской.</w:t>
            </w:r>
          </w:p>
        </w:tc>
        <w:tc>
          <w:tcPr>
            <w:tcW w:w="2977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12B85" w:rsidRPr="00675DBB" w:rsidRDefault="00312B85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6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312B85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</w:t>
            </w:r>
            <w:proofErr w:type="spellEnd"/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жать можно в объеме.  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(урок-игра)</w:t>
            </w:r>
          </w:p>
        </w:tc>
        <w:tc>
          <w:tcPr>
            <w:tcW w:w="1134" w:type="dxa"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игрушки</w:t>
            </w:r>
          </w:p>
        </w:tc>
        <w:tc>
          <w:tcPr>
            <w:tcW w:w="3118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образные объемы в природе (облака, камни, коряги, плоды и т. д.).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Воспринимать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выразительность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Эрьзи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, С. Коненкова).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изображения в объеме.</w:t>
            </w:r>
          </w:p>
        </w:tc>
        <w:tc>
          <w:tcPr>
            <w:tcW w:w="2977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вобъеме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птиц, зверей способами вытягивания и вдавливания (работа с пластилином).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Приемы работы с пластилином. Лепка: от создания большой формы к проработке деталей.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312B85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Лепка птиц и зверей.</w:t>
            </w:r>
          </w:p>
        </w:tc>
        <w:tc>
          <w:tcPr>
            <w:tcW w:w="992" w:type="dxa"/>
            <w:hideMark/>
          </w:tcPr>
          <w:p w:rsidR="00312B85" w:rsidRPr="00675DBB" w:rsidRDefault="00312B85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DF0AF7" w:rsidRPr="00675DBB" w:rsidRDefault="00DF0AF7" w:rsidP="0041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можно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линией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="00312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ручка).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="00312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наблюдать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линии и их ритм в природе.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Сочинять и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линейных изображений маленькие сюжеты из своей жизни.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DF0AF7" w:rsidP="0083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Разноцветные краски.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цветом. Краски гуашь.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Цвет.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="00312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 навыками работы гуашью.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Соотносить</w:t>
            </w:r>
            <w:r w:rsidR="00312B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цвет с вызываемыми им предметными ассоциациями (что бывает красным, желтым и т.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д.), приводить примеры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Экспериментировать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992" w:type="dxa"/>
            <w:hideMark/>
          </w:tcPr>
          <w:p w:rsidR="00DF0AF7" w:rsidRPr="00675DBB" w:rsidRDefault="00831C13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6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 можно и то, что невидимо (настроение)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и ассоциативное звучание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Табл.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="00312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  <w:r w:rsidR="0031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цвета со своими чувствами и эмоциями.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Осознавать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="00312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радость или грусть (работа гуашью).</w:t>
            </w:r>
          </w:p>
        </w:tc>
        <w:tc>
          <w:tcPr>
            <w:tcW w:w="992" w:type="dxa"/>
            <w:hideMark/>
          </w:tcPr>
          <w:p w:rsidR="00DF0AF7" w:rsidRPr="00675DBB" w:rsidRDefault="00DF0AF7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312B85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C521D3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Художники и зрители (обобщение темы).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статуэтки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и эмоционально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выставку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работ одноклассников.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вобсуждении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Рассуждать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своих впечатлениях и 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эмоционально оценивать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отвечатьнавопросы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посодержанию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произведений художнико</w:t>
            </w:r>
            <w:proofErr w:type="gram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В. Васнецов, М. Врубель, Н. Рерих, В. Ван Гог и др.).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DF0AF7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C521D3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Мир полон украшений.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Украшения в окружающей действительности.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деталей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Цветы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декоративных украшений в окружающей действительности (в школе, дома, на улице).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Наблюдать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эстетическиоценивать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украшения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природе.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неожиданную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красоту в неброских, на первый взгляд незаметных, деталях природы,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красотой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стремиться к освоению новых знаний и умений, к достижению более высоких и оригинальных творческих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701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роли культуры и  искусства в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человека;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сотрудничатьс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Создавать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роспись цветов-заготовок, вырезанных из цветной бумаги (работа гуашью).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992" w:type="dxa"/>
            <w:hideMark/>
          </w:tcPr>
          <w:p w:rsidR="00DF0AF7" w:rsidRPr="00675DBB" w:rsidRDefault="00312B85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3F7F18" w:rsidRPr="00675DBB" w:rsidTr="00C521D3">
        <w:tc>
          <w:tcPr>
            <w:tcW w:w="6804" w:type="dxa"/>
            <w:gridSpan w:val="7"/>
          </w:tcPr>
          <w:p w:rsidR="003F7F18" w:rsidRPr="003F7F18" w:rsidRDefault="003F7F18" w:rsidP="003F7F1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(7 часов).</w:t>
            </w:r>
          </w:p>
        </w:tc>
        <w:tc>
          <w:tcPr>
            <w:tcW w:w="2977" w:type="dxa"/>
            <w:vMerge/>
          </w:tcPr>
          <w:p w:rsidR="003F7F18" w:rsidRPr="00675DBB" w:rsidRDefault="003F7F18" w:rsidP="006C1BB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3F7F18" w:rsidRPr="00675DBB" w:rsidRDefault="003F7F18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F7F18" w:rsidRDefault="003F7F18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9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Красоту надо уметь замечать.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Тарелочки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ябабоч</w:t>
            </w:r>
            <w:proofErr w:type="spellEnd"/>
          </w:p>
        </w:tc>
        <w:tc>
          <w:tcPr>
            <w:tcW w:w="311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узоры (сережки на ветке, кисть ягод, иней и т. д.) и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ими,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 беседе свои впечатления.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Разглядывать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узоры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формы, созданные природой,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интерпретировать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их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собственных изображениях и украшениях.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простыеприемы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технике плоскостной и объемной аппликации, живописной и графической росписи, монотипии и т. д.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декоративно) бабочек, передавая характер их узоров, расцветки, форму украшающих их деталей, узорчатую красоту фактуры.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«Узоры на крыльях бабочек».</w:t>
            </w:r>
          </w:p>
        </w:tc>
        <w:tc>
          <w:tcPr>
            <w:tcW w:w="992" w:type="dxa"/>
            <w:hideMark/>
          </w:tcPr>
          <w:p w:rsidR="00DF0AF7" w:rsidRPr="00675DBB" w:rsidRDefault="00312B8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9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521D3" w:rsidRPr="00675DBB" w:rsidRDefault="00C521D3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Красоту надо уметь замечать.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3F7F18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ыб</w:t>
            </w:r>
          </w:p>
        </w:tc>
        <w:tc>
          <w:tcPr>
            <w:tcW w:w="311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декоративно) рыб, передавая характер их узоров, расцветки, форму украшающих их деталей, узорчатую красоту фактуры.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«Красивые рыбы»</w:t>
            </w:r>
          </w:p>
        </w:tc>
        <w:tc>
          <w:tcPr>
            <w:tcW w:w="992" w:type="dxa"/>
            <w:hideMark/>
          </w:tcPr>
          <w:p w:rsidR="00DF0AF7" w:rsidRPr="00675DBB" w:rsidRDefault="00831C13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2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9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Красоту надо уметь замечать.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311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980C2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980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80C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0C2B">
              <w:rPr>
                <w:rFonts w:ascii="Times New Roman" w:hAnsi="Times New Roman" w:cs="Times New Roman"/>
                <w:sz w:val="20"/>
                <w:szCs w:val="20"/>
              </w:rPr>
              <w:t>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992" w:type="dxa"/>
            <w:hideMark/>
          </w:tcPr>
          <w:p w:rsidR="00DF0AF7" w:rsidRPr="00675DBB" w:rsidRDefault="00312B85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9" w:type="dxa"/>
            <w:gridSpan w:val="2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Узоры, которые создали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люди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узоров (орнаментов),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созданных человеком.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№1,3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орнаментальные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украшения в предметном окружении человека, в предметах, созданных человеком.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орнаменты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, находить в них природные мотивы и геометрические мотивы.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0AF7" w:rsidRPr="00675DBB" w:rsidRDefault="008500DC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8156B2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gridSpan w:val="2"/>
          </w:tcPr>
          <w:p w:rsidR="00DF0AF7" w:rsidRPr="00675DBB" w:rsidRDefault="008156B2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украшает себя человек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Украше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сказочных героев в детских книгах.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нализировать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украшения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знаки, помогающие узнавать героев и характеризующие их.</w:t>
            </w:r>
          </w:p>
        </w:tc>
        <w:tc>
          <w:tcPr>
            <w:tcW w:w="2977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сказочных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8156B2" w:rsidP="00DC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  <w:p w:rsidR="008156B2" w:rsidRDefault="008156B2" w:rsidP="0081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8156B2" w:rsidP="0083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="008500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C521D3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 Украшения помогает сделать праздник (обобщение темы)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Ёлочные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несложные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новогодние украшения из цветной бумаги (гирлянды, елочные игрушки, карнавальные головные уборы).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Выделятьи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соотносить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как можно украсить свой кла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сс к пр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992" w:type="dxa"/>
            <w:hideMark/>
          </w:tcPr>
          <w:p w:rsidR="00DF0AF7" w:rsidRDefault="008500DC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8156B2" w:rsidRDefault="008156B2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8500DC" w:rsidRPr="00675DBB" w:rsidRDefault="008500DC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F18" w:rsidRPr="00675DBB" w:rsidTr="00312B85">
        <w:tc>
          <w:tcPr>
            <w:tcW w:w="15451" w:type="dxa"/>
            <w:gridSpan w:val="11"/>
          </w:tcPr>
          <w:p w:rsidR="003F7F18" w:rsidRPr="003F7F18" w:rsidRDefault="003F7F18" w:rsidP="003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1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89" w:type="dxa"/>
            <w:gridSpan w:val="2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Постройки в нашей жизни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311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 и сравнивать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средства информационных технологий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701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иметь эстетическую потребность в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сотрудничатьс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придуманные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для себя и своих друзей.</w:t>
            </w:r>
          </w:p>
        </w:tc>
        <w:tc>
          <w:tcPr>
            <w:tcW w:w="992" w:type="dxa"/>
            <w:hideMark/>
          </w:tcPr>
          <w:p w:rsidR="00DF0AF7" w:rsidRPr="00675DBB" w:rsidRDefault="008500DC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89" w:type="dxa"/>
            <w:gridSpan w:val="2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311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сказочные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героев детских книг и мультфильмов.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 бывают разными</w:t>
            </w:r>
          </w:p>
          <w:p w:rsidR="00DF0AF7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вид архитектурной постройки с ее назначением.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каких основных частей состоят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с помощью печаток («кирпичиков») (работа гуашью).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831C13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F0AF7" w:rsidRPr="00675DBB" w:rsidTr="00C521D3">
        <w:trPr>
          <w:trHeight w:val="68"/>
        </w:trPr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Домики,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которые построила природа.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К-я</w:t>
            </w:r>
            <w:proofErr w:type="gram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гриб.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(птичьи гнезда, норки зверей, пчелиные соты, панцирь черепахи, раковины, стручки, орешки и т. д.),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или лепить)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сказочные домики в форме овощей, фруктов, грибов, цветов и т. п.</w:t>
            </w:r>
          </w:p>
        </w:tc>
        <w:tc>
          <w:tcPr>
            <w:tcW w:w="992" w:type="dxa"/>
            <w:hideMark/>
          </w:tcPr>
          <w:p w:rsidR="00DF0AF7" w:rsidRPr="00675DBB" w:rsidRDefault="00682EE5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Игрушки</w:t>
            </w:r>
          </w:p>
          <w:p w:rsidR="00DF0AF7" w:rsidRPr="00675DBB" w:rsidRDefault="000C1378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  <w:r w:rsidR="00A70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форму, конструкцию, пропорции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Постройка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пластилина удобных домиков для слона, жирафа и крокодила.</w:t>
            </w:r>
          </w:p>
        </w:tc>
        <w:tc>
          <w:tcPr>
            <w:tcW w:w="992" w:type="dxa"/>
            <w:hideMark/>
          </w:tcPr>
          <w:p w:rsidR="00DF0AF7" w:rsidRPr="00675DBB" w:rsidRDefault="00682EE5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 снаружи и внутри.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Ткань,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обои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="000C1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фантазийные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Строим город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Конструирование игрового города.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коробочк</w:t>
            </w:r>
            <w:proofErr w:type="spellEnd"/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реальные здания разных форм.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конструирования из бумаги.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 Создание коллективного макета.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строить) из бумаги (или коробочек-упаковок) разнообразные дома,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992" w:type="dxa"/>
            <w:hideMark/>
          </w:tcPr>
          <w:p w:rsidR="00DF0AF7" w:rsidRPr="00675DBB" w:rsidRDefault="00831C13" w:rsidP="008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0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 имеет свое строение.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Конструкция предмета.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с точки зрения строения их формы, их конструкции.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умений видеть конструкцию предмета, т. е. то, как он построен.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992" w:type="dxa"/>
            <w:hideMark/>
          </w:tcPr>
          <w:p w:rsidR="00DF0AF7" w:rsidRPr="00675DBB" w:rsidRDefault="00682EE5" w:rsidP="008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Строим вещи.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быта.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Кукол.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посуда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Понимать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что в создании формы предметов быта принимает участие художник-дизайнер, который придумывает, как будет этот предмет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выглядеть.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строить) из бумаги различные простые бытовые предметы, упаковки, а затем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украшать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конструктивного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 и навыков постройки из бумаги.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F0AF7" w:rsidRPr="00675DBB" w:rsidRDefault="00831C13" w:rsidP="0085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00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DD5274" w:rsidRPr="00675DBB" w:rsidTr="00312B85">
        <w:tc>
          <w:tcPr>
            <w:tcW w:w="15451" w:type="dxa"/>
            <w:gridSpan w:val="11"/>
          </w:tcPr>
          <w:p w:rsidR="00DD5274" w:rsidRPr="00DD5274" w:rsidRDefault="00DD5274" w:rsidP="00DD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D527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Город, в котором мы живем (обобщение темы)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Создание образа города.</w:t>
            </w:r>
          </w:p>
          <w:p w:rsidR="00C521D3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городских построек.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Учитьсявоспринимать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архитектурные впечатления.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Делатьзарисовки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 впечатлению после экскурсии.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Участвоватьвсоздании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панно-коллажей с изображением городских (сельских) улиц.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навыками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коллективной творческой деятельности под руководством учителя.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в обсуждении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Анализ формы домов, их элементов, деталей в связи с их назначением.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Создание образа города (коллективная творческая работа или индивидуальные работы).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Обсуждение работы.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0AF7" w:rsidRPr="00675DBB" w:rsidRDefault="00682EE5" w:rsidP="00BC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89" w:type="dxa"/>
            <w:gridSpan w:val="2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гербарий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0AF7" w:rsidRPr="00675DBB" w:rsidRDefault="00BC219E" w:rsidP="00BC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08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89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 Брата-Мастера всегда трудятся вместе</w:t>
            </w:r>
          </w:p>
          <w:p w:rsidR="00DF0AF7" w:rsidRPr="00675DBB" w:rsidRDefault="00DF0AF7" w:rsidP="00C5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трех видов художественной деятельности: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 процессе создания практической работы и в </w:t>
            </w:r>
            <w:r w:rsidR="00C521D3">
              <w:rPr>
                <w:rFonts w:ascii="Times New Roman" w:hAnsi="Times New Roman" w:cs="Times New Roman"/>
                <w:sz w:val="20"/>
                <w:szCs w:val="20"/>
              </w:rPr>
              <w:t>анализе произведений искусства.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вида художественной деятельности (по цели деятельности и как последовательность этапов работы).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деятельность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овладеть умением вести диалог, распределять функции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рационально строить самостоятельную творческую деятельность,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701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наблюдать и фантазировать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сотрудничатьс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лучших работ учащихся.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осприниматьиобсуждать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 них знакомые средства выражения,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992" w:type="dxa"/>
            <w:hideMark/>
          </w:tcPr>
          <w:p w:rsidR="00DF0AF7" w:rsidRPr="00675DBB" w:rsidRDefault="00BC219E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DD5274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689" w:type="dxa"/>
            <w:gridSpan w:val="2"/>
          </w:tcPr>
          <w:p w:rsidR="00DF0AF7" w:rsidRPr="00675DBB" w:rsidRDefault="00DD5274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«Сказочная страна». Создание панно.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сказочного мира.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размещения элементов коллективного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панно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коллективной деятельности, 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работать</w:t>
            </w:r>
            <w:r w:rsidR="00FE1A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организованно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="00BC2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коллективное панно-коллаж с изображением сказочного мира.</w:t>
            </w:r>
          </w:p>
        </w:tc>
        <w:tc>
          <w:tcPr>
            <w:tcW w:w="992" w:type="dxa"/>
            <w:hideMark/>
          </w:tcPr>
          <w:p w:rsidR="00DF0AF7" w:rsidRDefault="00BC219E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C219E" w:rsidRDefault="00BC219E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DD5274" w:rsidRPr="00675DBB" w:rsidRDefault="00DD5274" w:rsidP="00BC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675DBB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«Праздник весны». Конструирование из бумаги.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бумаги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Табл.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птиц</w:t>
            </w:r>
          </w:p>
        </w:tc>
        <w:tc>
          <w:tcPr>
            <w:tcW w:w="311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природные формы.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художественными приемами работы с бумагой (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), графическими материалами, красками.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Фантазировать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придумывать</w:t>
            </w:r>
            <w:r w:rsidR="00FE1A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декор на основе алгоритмически заданной конструкции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Придумывать,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как достраивать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992" w:type="dxa"/>
            <w:hideMark/>
          </w:tcPr>
          <w:p w:rsidR="00682EE5" w:rsidRDefault="00831C13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BC21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D5274" w:rsidRPr="00675DBB" w:rsidRDefault="00831C13" w:rsidP="00BC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DF0AF7" w:rsidRPr="00675DBB" w:rsidTr="00C521D3">
        <w:tc>
          <w:tcPr>
            <w:tcW w:w="587" w:type="dxa"/>
            <w:hideMark/>
          </w:tcPr>
          <w:p w:rsidR="00DF0AF7" w:rsidRPr="00DD5274" w:rsidRDefault="00DD5274" w:rsidP="0023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9" w:type="dxa"/>
            <w:gridSpan w:val="2"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Здравствуй, лето! (обобщение темы)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красотой природы.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 xml:space="preserve">живую природу с точки зрения трех Мастеров, 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Характеризовать</w:t>
            </w:r>
            <w:r w:rsidR="00FE1A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D5274">
              <w:rPr>
                <w:rFonts w:ascii="Times New Roman" w:hAnsi="Times New Roman" w:cs="Times New Roman"/>
                <w:iCs/>
                <w:sz w:val="20"/>
                <w:szCs w:val="20"/>
              </w:rPr>
              <w:t>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977" w:type="dxa"/>
            <w:vMerge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Умение видеть. Развитие зрительских навыков.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="00FE1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композицию на тему «Здравствуй, лето!» (работа гуашью).</w:t>
            </w:r>
          </w:p>
        </w:tc>
        <w:tc>
          <w:tcPr>
            <w:tcW w:w="992" w:type="dxa"/>
            <w:hideMark/>
          </w:tcPr>
          <w:p w:rsidR="00DF0AF7" w:rsidRPr="00DD5274" w:rsidRDefault="00682EE5" w:rsidP="00BC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AF7" w:rsidRPr="00DD527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233115" w:rsidRDefault="00233115" w:rsidP="00675DBB"/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заседания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AB08E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AB08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  <w:proofErr w:type="gramStart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УВР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08E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AB08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</w:t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_________Н.Ю. </w:t>
      </w:r>
      <w:proofErr w:type="spellStart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28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 w:rsidR="0028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sectPr w:rsidR="00682EE5" w:rsidSect="00553CBD">
      <w:footerReference w:type="default" r:id="rId9"/>
      <w:pgSz w:w="16838" w:h="11906" w:orient="landscape"/>
      <w:pgMar w:top="567" w:right="820" w:bottom="850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D3" w:rsidRDefault="00C521D3" w:rsidP="00682EE5">
      <w:pPr>
        <w:spacing w:after="0" w:line="240" w:lineRule="auto"/>
      </w:pPr>
      <w:r>
        <w:separator/>
      </w:r>
    </w:p>
  </w:endnote>
  <w:endnote w:type="continuationSeparator" w:id="0">
    <w:p w:rsidR="00C521D3" w:rsidRDefault="00C521D3" w:rsidP="006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9724"/>
      <w:docPartObj>
        <w:docPartGallery w:val="Page Numbers (Bottom of Page)"/>
        <w:docPartUnique/>
      </w:docPartObj>
    </w:sdtPr>
    <w:sdtEndPr/>
    <w:sdtContent>
      <w:p w:rsidR="003E3A05" w:rsidRDefault="003E3A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DC">
          <w:rPr>
            <w:noProof/>
          </w:rPr>
          <w:t>2</w:t>
        </w:r>
        <w:r>
          <w:fldChar w:fldCharType="end"/>
        </w:r>
      </w:p>
    </w:sdtContent>
  </w:sdt>
  <w:p w:rsidR="00C521D3" w:rsidRDefault="00C521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D3" w:rsidRDefault="00C521D3" w:rsidP="00682EE5">
      <w:pPr>
        <w:spacing w:after="0" w:line="240" w:lineRule="auto"/>
      </w:pPr>
      <w:r>
        <w:separator/>
      </w:r>
    </w:p>
  </w:footnote>
  <w:footnote w:type="continuationSeparator" w:id="0">
    <w:p w:rsidR="00C521D3" w:rsidRDefault="00C521D3" w:rsidP="0068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12"/>
    <w:multiLevelType w:val="hybridMultilevel"/>
    <w:tmpl w:val="369C747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66DD8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51C08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7395C"/>
    <w:multiLevelType w:val="hybridMultilevel"/>
    <w:tmpl w:val="A0961D9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A544B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B0C18"/>
    <w:multiLevelType w:val="hybridMultilevel"/>
    <w:tmpl w:val="3D680C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2462D"/>
    <w:multiLevelType w:val="hybridMultilevel"/>
    <w:tmpl w:val="D67498A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C2491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608"/>
    <w:rsid w:val="00027517"/>
    <w:rsid w:val="00036A0A"/>
    <w:rsid w:val="00043B12"/>
    <w:rsid w:val="000C1378"/>
    <w:rsid w:val="00116B31"/>
    <w:rsid w:val="00125E4C"/>
    <w:rsid w:val="001476E8"/>
    <w:rsid w:val="00151857"/>
    <w:rsid w:val="001675EF"/>
    <w:rsid w:val="001B2ECB"/>
    <w:rsid w:val="001C13F3"/>
    <w:rsid w:val="001D3374"/>
    <w:rsid w:val="00213C8B"/>
    <w:rsid w:val="00233115"/>
    <w:rsid w:val="00266A1F"/>
    <w:rsid w:val="002704EC"/>
    <w:rsid w:val="00280990"/>
    <w:rsid w:val="002972F7"/>
    <w:rsid w:val="00312B85"/>
    <w:rsid w:val="003625D9"/>
    <w:rsid w:val="003A6DED"/>
    <w:rsid w:val="003B380A"/>
    <w:rsid w:val="003E3477"/>
    <w:rsid w:val="003E3A05"/>
    <w:rsid w:val="003E739E"/>
    <w:rsid w:val="003F7F18"/>
    <w:rsid w:val="004119E6"/>
    <w:rsid w:val="00421477"/>
    <w:rsid w:val="0042389A"/>
    <w:rsid w:val="004A56FE"/>
    <w:rsid w:val="004E6FC4"/>
    <w:rsid w:val="00536F57"/>
    <w:rsid w:val="00553CBD"/>
    <w:rsid w:val="00575DC6"/>
    <w:rsid w:val="00585260"/>
    <w:rsid w:val="00593CB7"/>
    <w:rsid w:val="005D2EF8"/>
    <w:rsid w:val="005E6386"/>
    <w:rsid w:val="005F585E"/>
    <w:rsid w:val="00614686"/>
    <w:rsid w:val="00663F25"/>
    <w:rsid w:val="00675DBB"/>
    <w:rsid w:val="00682EE5"/>
    <w:rsid w:val="006C1BB1"/>
    <w:rsid w:val="006C6051"/>
    <w:rsid w:val="006D5795"/>
    <w:rsid w:val="006F56F0"/>
    <w:rsid w:val="00721CED"/>
    <w:rsid w:val="00733FCE"/>
    <w:rsid w:val="00740F3C"/>
    <w:rsid w:val="00753D97"/>
    <w:rsid w:val="00760C6A"/>
    <w:rsid w:val="007661C2"/>
    <w:rsid w:val="007D08E9"/>
    <w:rsid w:val="007F36FF"/>
    <w:rsid w:val="007F6A2F"/>
    <w:rsid w:val="008156B2"/>
    <w:rsid w:val="00816493"/>
    <w:rsid w:val="00827A19"/>
    <w:rsid w:val="00831C13"/>
    <w:rsid w:val="0084326D"/>
    <w:rsid w:val="00843ED6"/>
    <w:rsid w:val="008500DC"/>
    <w:rsid w:val="0085556A"/>
    <w:rsid w:val="00872731"/>
    <w:rsid w:val="00884608"/>
    <w:rsid w:val="008C713B"/>
    <w:rsid w:val="008E2FE0"/>
    <w:rsid w:val="00903AFA"/>
    <w:rsid w:val="0090531D"/>
    <w:rsid w:val="00923DA5"/>
    <w:rsid w:val="00980C2B"/>
    <w:rsid w:val="009A36A2"/>
    <w:rsid w:val="009B3953"/>
    <w:rsid w:val="00A703CB"/>
    <w:rsid w:val="00A808C8"/>
    <w:rsid w:val="00A8231B"/>
    <w:rsid w:val="00A82DCA"/>
    <w:rsid w:val="00A9727B"/>
    <w:rsid w:val="00AB08EC"/>
    <w:rsid w:val="00AC49AE"/>
    <w:rsid w:val="00B03089"/>
    <w:rsid w:val="00B03523"/>
    <w:rsid w:val="00B20D84"/>
    <w:rsid w:val="00BA2E69"/>
    <w:rsid w:val="00BA3F27"/>
    <w:rsid w:val="00BC219E"/>
    <w:rsid w:val="00BF30D7"/>
    <w:rsid w:val="00C04370"/>
    <w:rsid w:val="00C17883"/>
    <w:rsid w:val="00C3666B"/>
    <w:rsid w:val="00C367E0"/>
    <w:rsid w:val="00C51CFE"/>
    <w:rsid w:val="00C521D3"/>
    <w:rsid w:val="00C64D04"/>
    <w:rsid w:val="00C70F43"/>
    <w:rsid w:val="00CB1AD8"/>
    <w:rsid w:val="00CB61AA"/>
    <w:rsid w:val="00CF276A"/>
    <w:rsid w:val="00D45E17"/>
    <w:rsid w:val="00D806FE"/>
    <w:rsid w:val="00DA76DC"/>
    <w:rsid w:val="00DC2D4C"/>
    <w:rsid w:val="00DD5274"/>
    <w:rsid w:val="00DF0AF7"/>
    <w:rsid w:val="00E35B0D"/>
    <w:rsid w:val="00E43013"/>
    <w:rsid w:val="00E4369B"/>
    <w:rsid w:val="00E70C11"/>
    <w:rsid w:val="00E92E5F"/>
    <w:rsid w:val="00EA5B50"/>
    <w:rsid w:val="00EF01A1"/>
    <w:rsid w:val="00F00674"/>
    <w:rsid w:val="00F022AB"/>
    <w:rsid w:val="00F37EBB"/>
    <w:rsid w:val="00F7204C"/>
    <w:rsid w:val="00F7724D"/>
    <w:rsid w:val="00F90DBA"/>
    <w:rsid w:val="00FB4272"/>
    <w:rsid w:val="00FE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BB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D2E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D2EF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rsid w:val="001675E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C49A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EE5"/>
  </w:style>
  <w:style w:type="paragraph" w:styleId="ac">
    <w:name w:val="footer"/>
    <w:basedOn w:val="a"/>
    <w:link w:val="ad"/>
    <w:uiPriority w:val="99"/>
    <w:unhideWhenUsed/>
    <w:rsid w:val="006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2EE5"/>
  </w:style>
  <w:style w:type="paragraph" w:customStyle="1" w:styleId="DE7B8801F2B1483F98D539CC92927118">
    <w:name w:val="DE7B8801F2B1483F98D539CC92927118"/>
    <w:rsid w:val="00C521D3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E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C3245A-DF1C-4E59-BF9D-9DB84DB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kabinet3</cp:lastModifiedBy>
  <cp:revision>58</cp:revision>
  <cp:lastPrinted>2019-09-08T06:10:00Z</cp:lastPrinted>
  <dcterms:created xsi:type="dcterms:W3CDTF">2014-09-21T04:54:00Z</dcterms:created>
  <dcterms:modified xsi:type="dcterms:W3CDTF">2019-10-07T11:57:00Z</dcterms:modified>
</cp:coreProperties>
</file>